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26F" w:rsidRDefault="00F1126F" w:rsidP="00F1126F">
      <w:pPr>
        <w:pStyle w:val="a6"/>
        <w:tabs>
          <w:tab w:val="left" w:pos="284"/>
        </w:tabs>
        <w:ind w:left="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УПРАВЛЕНИЕ ОБЩЕГО И ДОШКОЛЬНОГО ОБРАЗОВАНИЯ АДМИНИСТРАЦИИ ГОРОДА НОРИЛЬСКА</w:t>
      </w:r>
    </w:p>
    <w:p w:rsidR="00F1126F" w:rsidRDefault="00F1126F" w:rsidP="00F1126F">
      <w:pPr>
        <w:pStyle w:val="a6"/>
        <w:tabs>
          <w:tab w:val="left" w:pos="284"/>
        </w:tabs>
        <w:ind w:left="0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МУНИЦИПАЛЬНОЕ БЮДЖЕТНОЕ ОБЩЕОБРАЗОВАТЕЛЬНОЕ УЧРЕЖДЕНИЕ </w:t>
      </w:r>
    </w:p>
    <w:p w:rsidR="00F1126F" w:rsidRDefault="00F1126F" w:rsidP="00F1126F">
      <w:pPr>
        <w:pStyle w:val="a6"/>
        <w:pBdr>
          <w:bottom w:val="single" w:sz="12" w:space="1" w:color="auto"/>
        </w:pBdr>
        <w:tabs>
          <w:tab w:val="left" w:pos="284"/>
        </w:tabs>
        <w:ind w:left="0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«СРЕДНЯЯ ШКОЛА №17 ИМЕНИ ГЕРОЯ СОВЕТСКОГО СОЮЗА В.И. ДАВЫДОВА»</w:t>
      </w:r>
    </w:p>
    <w:p w:rsidR="00F1126F" w:rsidRDefault="00F1126F" w:rsidP="00F1126F">
      <w:pPr>
        <w:pStyle w:val="a6"/>
        <w:pBdr>
          <w:bottom w:val="single" w:sz="12" w:space="1" w:color="auto"/>
        </w:pBdr>
        <w:tabs>
          <w:tab w:val="left" w:pos="284"/>
        </w:tabs>
        <w:ind w:left="0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(МБОУ «СШ № 17»)</w:t>
      </w:r>
    </w:p>
    <w:p w:rsidR="00AA2465" w:rsidRDefault="00AA2465" w:rsidP="00AA2465">
      <w:pPr>
        <w:spacing w:after="0" w:line="276" w:lineRule="auto"/>
        <w:ind w:left="566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A2465" w:rsidRDefault="00AA2465" w:rsidP="00AA2465">
      <w:pPr>
        <w:spacing w:after="0" w:line="276" w:lineRule="auto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Приложение № 1  к приказу                                       директора МБОУ «СШ № 17»</w:t>
      </w:r>
    </w:p>
    <w:p w:rsidR="00AA2465" w:rsidRDefault="00AA2465" w:rsidP="00AA2465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43294E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от « 01 » 09 202</w:t>
      </w:r>
      <w:r w:rsidR="00C63FAE">
        <w:rPr>
          <w:rFonts w:ascii="Times New Roman" w:hAnsi="Times New Roman"/>
          <w:sz w:val="24"/>
          <w:szCs w:val="24"/>
        </w:rPr>
        <w:t>2</w:t>
      </w:r>
      <w:r w:rsidR="0043294E">
        <w:rPr>
          <w:rFonts w:ascii="Times New Roman" w:hAnsi="Times New Roman"/>
          <w:sz w:val="24"/>
          <w:szCs w:val="24"/>
        </w:rPr>
        <w:t>г. № 01 -  05/347</w:t>
      </w:r>
    </w:p>
    <w:p w:rsidR="00AA2465" w:rsidRDefault="00AA2465" w:rsidP="00AA246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AA2465" w:rsidRDefault="00AA2465" w:rsidP="00AA246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</w:p>
    <w:p w:rsidR="00AA2465" w:rsidRDefault="00AA2465" w:rsidP="00AA246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О ШКОЛЬНОМ ФИЗКУЛЬТУРНО-СПОРТИВНОМ КЛУБЕ «ПЛАМЯ»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AA2465" w:rsidRDefault="00AA2465" w:rsidP="00AA246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МБОУ «СШ № 17»</w:t>
      </w:r>
    </w:p>
    <w:p w:rsidR="00AA2465" w:rsidRDefault="00AA2465" w:rsidP="00AA2465">
      <w:pPr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положения.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            Физкультурно-спортивный клуб создан в общеобразовательном учреждение в соответствии со ст. 27 Закона Российской Федерации № 273 от 29.12.2012 г. «Об образовании», Федеральном законе № 80-ФЗ от 29.04.1999 г. «О физической культуре и спорте в Poссийской Федерации», приказа Главного управления образования администрации Красноярского края от 26.09.2005 г. № 1361 для развития массовой физической культуры, спорта, туризма среди учащихся, жителей микрорайона, формированию здорового образа жизни, организации активного отдыха,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стратегиями развития физической культуры и спорта на период до 202</w:t>
      </w:r>
      <w:r w:rsidR="00A06D6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AA2465" w:rsidRDefault="00AA2465" w:rsidP="00AA24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Физкультурно-спортивный клуб, 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 и реализует общие цели и задачи, определённые Уставом образовательного учреждения.</w:t>
      </w:r>
    </w:p>
    <w:p w:rsidR="00AA2465" w:rsidRDefault="00AA2465" w:rsidP="00AA24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Деятельность физкультурно-спортивного клуба базируется на принципах свободного физкультурного образования, приоритетах общечеловеческих ценностей, жизни и здоровья учащихся, гражданственности и любви к Родине, общедоступности и адаптивности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AA2465" w:rsidRDefault="00AA2465" w:rsidP="00AA24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Физкультурно-спортивный клуб осуществляет свою деятельность на основе демократии, гласности, инициативы и самодеятельности своих членов.</w:t>
      </w:r>
    </w:p>
    <w:p w:rsidR="00AA2465" w:rsidRDefault="00AA2465" w:rsidP="00AA2465">
      <w:pPr>
        <w:spacing w:line="240" w:lineRule="auto"/>
      </w:pPr>
      <w:r>
        <w:rPr>
          <w:rFonts w:ascii="Times New Roman" w:hAnsi="Times New Roman"/>
          <w:sz w:val="24"/>
          <w:szCs w:val="24"/>
        </w:rPr>
        <w:t>            Членами клуба могут быть обучающиеся образовательного учреждения, их родители, педагогические и другие работники учреждения, принимающие участие в мероприятиях, проводимых клубом, признающие настоящие положение.</w:t>
      </w:r>
    </w:p>
    <w:p w:rsidR="00AA2465" w:rsidRDefault="00AA2465" w:rsidP="00AA24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Зачисление в клуб производится по личному заявлению и справке (допуску) лечебного учреждения.</w:t>
      </w:r>
    </w:p>
    <w:p w:rsidR="00AA2465" w:rsidRDefault="00AA2465" w:rsidP="00AA24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Образовательное учреждение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</w:p>
    <w:p w:rsidR="00AA2465" w:rsidRDefault="00AA2465" w:rsidP="00AA24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Цели и задачи физкультурно - спортивный клуба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Основной целью физкультурно-спортивного клуба является  широкое привлечение обучающихся, родителей и педагогических работников школы к регулярным занятиям </w:t>
      </w:r>
      <w:r>
        <w:rPr>
          <w:rFonts w:ascii="Times New Roman" w:hAnsi="Times New Roman"/>
          <w:sz w:val="24"/>
          <w:szCs w:val="24"/>
        </w:rPr>
        <w:lastRenderedPageBreak/>
        <w:t>физической культурой и спортом, формирование здорового образа жизни, организация отдыха, повышения уровня физического развития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Главными задачами клуба являются: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  активное содействие физическому, духовному и гражданско-патриотическому воспитанию обучающихся, внедрение физической культуры и спорта в повседневную их жизнь, организация работы по укреплению здоровья и повышению работоспособности;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  осуществление информационно-пропагандистской деятельности, способствующей вовлечению учащихся, родителей и педагогов в активные занятия физической культурой и спортом, формированию здорового образа жизни;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  организация занятий в спортивных секциях и группах оздоровительной направленности;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  проведение массовых физкультурно-оздоровительных и спортивных мероприятий;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  создание условий для развития всех видов и форм спортивно-оздоровительной деятельности обучающихся;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  осуществление профилактики асоциального поведения обучающихся средствами физической культуры и спорта.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2465" w:rsidRDefault="00AA2465" w:rsidP="00AA24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Членство в клубе, их права и обязанности.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Членами клуба могут быть обучающиеся образовательного учреждения, их родители, педагогические и другие работники учреждения, принимающие участие в мероприятиях, проводимых клубом, признающие настоящие положение.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Зачисление в клуб производится по личному заявлению и справке (допуску) лечебного учреждения.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Члены клуба имеют право: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избирать и быть избранным в правление (совет) клуба, принимать участие в мероприятиях, проводимых клубом;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пользоваться спортивным инвентарём и оборудованием, спортивными сооружениями, методическими пособиями;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получать консультации, вносить предложения по улучшению работы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заниматься физическими упражнениями, спортом и туризмом в группах, секциях, командах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обучаться и тренироваться на специально организуемых курсах, семинарах и сборах;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участвовать в физкультурно-оздоровительных и спортивных мероприятиях, выступать на спортивных соревнованиях, спартакиадах, физкультурных праздниках;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носить спортивную форму, эмблему, значок клуба.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Члены клуба обязаны: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соблюдать требования положения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вести здоровый образ жизни, укреплять своё здоровье, регулярно заниматься физической культурой и спортом, улучшать свою физическую подготовленность и готовить себя к высокопроизводительному труду и защите Родины;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бережно относиться к имуществу и инвентарю;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показывать пример организованности и дисциплинированности на учебных занятиях, соревнованиях, в быту, принимать активное участие в физкультурно-спортивных мероприятиях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помогать клубу в проведении массовых мероприятий;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систематически проходить медицинское освидетельствование, соблюдать личную гигиену и требования врачебного контроля;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иметь собственную тренировочную форму для занятий.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2465" w:rsidRDefault="00AA2465" w:rsidP="00AA24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Руководство клубом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Непосредственное руководство деятельностью клуба осуществляет руководитель  клуба, назначаемый на должность директором образовательного учреждения, структурным подразделением которого является клуб.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Органами самоуправления образовательного учреждения, структурным подразделением которого является клуб, является общее собрание членов клуба и правление (совет) клуба.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Общее собрание клуба созывается по мере необходимости, но не реже одного раза в год. Общим собранием членов клуба избирается правление (совет)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Решения общего собрания членов клуба и правления (совета) клуба принимаются простым большинством голосов, характер голосования определяется собранием (правлением).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Заседания правления (совета) клуба проводятся не реже одного раза в 2 месяца.</w:t>
      </w:r>
    </w:p>
    <w:p w:rsidR="00AA2465" w:rsidRDefault="00AA2465" w:rsidP="00AA2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Правление (совет) клуба: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осуществляет приём в члены клуба и исключает из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утверждает план учебно-тренировочной работы;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вносит предложения о размере (объёме) средств, необходимых для деятельности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обсуждает отчёты и информацию о работе комиссий, секций, групп, команд;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подводит итоги проведения физкультурно-оздоровительных и спортивных массовых мероприятий;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рассматривает предложения по совершенствованию деятельности клуба.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2465" w:rsidRDefault="00AA2465" w:rsidP="00AA24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      </w:t>
      </w:r>
      <w:r>
        <w:rPr>
          <w:rFonts w:ascii="Times New Roman" w:hAnsi="Times New Roman"/>
          <w:b/>
          <w:bCs/>
          <w:sz w:val="24"/>
          <w:szCs w:val="24"/>
        </w:rPr>
        <w:t>Учебно-спортивная работа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Учебные группы различных направлений формируются на основе физкультурно-оздоровительной, спортивной деятельности обучающихся.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5.2. Порядок комплектования, наполняемость учебных групп и секций, режим учебно-тренировочной работы устанавливается в соответствии с Нормативно-правовыми </w:t>
      </w:r>
      <w:r>
        <w:rPr>
          <w:rFonts w:ascii="Times New Roman" w:hAnsi="Times New Roman"/>
          <w:sz w:val="24"/>
          <w:szCs w:val="24"/>
        </w:rPr>
        <w:t>основами, регламентирующими деятельность спортивных школ, утверждённых Министерством образования 01.02.95 № 03 Санитарными правилами и нормативами.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Занятия в клубе проводятся в соответствии с графиками и расписаниями в форме тренировок, консультаций, соревнований, а также участия в физкультурно-спортивных праздниках, агитационно-пропагандистских пробегах, показательных выступлениях и другом.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Непосредственное проведение занятий осуществляется штатными преподавателями,  тренерами, педагогическими работниками дополнительного образования.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За всеми занимающимися в клубе устанавливается постоянный врачебно-педагогический контроль, который осуществляется в установленном порядке медицинскими учреждениями и образовательным учреждением.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     Организация деятельности клуба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6.1. Клуб осуществляет свою деятельность в соответствии с положением, утверждённым образовательным учреждением.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Клуб вправе: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иметь эмблему, знак, флаг и другую атрибутику;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в установленном порядке приобретать и выдавать членам клуба для пользования спортивный инвентарь и форму;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физкультурно-спортивных мероприятий;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награждать грамотами, памятными подарками и денежными премиями спортсменов и тренеров, а также работников клуба;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осуществлять иную деятельность, не противоречащую законодательству.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Планирование работы физкультурно-спортивного клуба.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Внеклассная физкультурно-спортивная работа в школе планируется на учебный год. В план включаются следующие разделы: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Организация работы по физическому воспитанию учащихся класса, школы.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Физкультурно-оздоровительная и спортивно-массовая работа.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·         Медицинский контроль.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Совместная работа с общешкольным родительским комитетом и родительскими комитетами классов школы.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 Работа по укреплению материально-технической базы спортивного клуба школы.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Документация, учет и отчетность.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8.1.   В своей деятельности спортивный клуб руководствуется своим планом работы, календарным планом спортивно-массовых мероприятий школы.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Клуб должен иметь: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программу, планы, расписание занятий;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журналы групп занимающихся;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копии годовых отчетов;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протоколы соревнований по видам спорта, положения о них и других мероприятий;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инструкции по охране труда и внутреннем порядке клуба.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 состав занимающихся, расписание занятий, программный материал, посещаемость;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 проведение физкультурно-спортивных мероприятий и результаты участия в соревнованиях.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 книга рекордов учащихся школы.</w:t>
      </w:r>
    </w:p>
    <w:p w:rsidR="00AA2465" w:rsidRDefault="00AA2465" w:rsidP="00AA24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A2465" w:rsidRDefault="00AA2465" w:rsidP="00AA2465">
      <w:pPr>
        <w:spacing w:after="0" w:line="240" w:lineRule="auto"/>
      </w:pPr>
    </w:p>
    <w:p w:rsidR="00AA2465" w:rsidRDefault="00AA2465" w:rsidP="00AA2465">
      <w:pPr>
        <w:spacing w:after="0"/>
      </w:pPr>
    </w:p>
    <w:p w:rsidR="00AA2465" w:rsidRDefault="00AA2465" w:rsidP="00AA2465"/>
    <w:p w:rsidR="00AA2465" w:rsidRDefault="00AA2465" w:rsidP="00AA2465"/>
    <w:p w:rsidR="00AA2465" w:rsidRDefault="00AA2465" w:rsidP="00AA2465"/>
    <w:p w:rsidR="00D61C77" w:rsidRPr="00AA2465" w:rsidRDefault="00F1126F" w:rsidP="00AA2465">
      <w:pPr>
        <w:rPr>
          <w:szCs w:val="28"/>
        </w:rPr>
      </w:pPr>
    </w:p>
    <w:sectPr w:rsidR="00D61C77" w:rsidRPr="00AA2465" w:rsidSect="00B411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1420E"/>
    <w:multiLevelType w:val="hybridMultilevel"/>
    <w:tmpl w:val="AE74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DBA"/>
    <w:rsid w:val="00193B03"/>
    <w:rsid w:val="00301092"/>
    <w:rsid w:val="00394CCD"/>
    <w:rsid w:val="0043294E"/>
    <w:rsid w:val="00466A54"/>
    <w:rsid w:val="0079234C"/>
    <w:rsid w:val="00A06D64"/>
    <w:rsid w:val="00AA2465"/>
    <w:rsid w:val="00AF6C12"/>
    <w:rsid w:val="00B27DBA"/>
    <w:rsid w:val="00B411A0"/>
    <w:rsid w:val="00B94669"/>
    <w:rsid w:val="00C63FAE"/>
    <w:rsid w:val="00CC3860"/>
    <w:rsid w:val="00DD1C57"/>
    <w:rsid w:val="00EF14A4"/>
    <w:rsid w:val="00F1126F"/>
    <w:rsid w:val="00F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CDBAB-0403-4999-B710-C98F7BA1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65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411A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1A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B411A0"/>
    <w:rPr>
      <w:rFonts w:ascii="Times New Roman" w:hAnsi="Times New Roman" w:cs="Times New Roman"/>
      <w:color w:val="0000FF"/>
      <w:u w:val="single"/>
    </w:rPr>
  </w:style>
  <w:style w:type="paragraph" w:styleId="a4">
    <w:name w:val="Title"/>
    <w:basedOn w:val="a"/>
    <w:link w:val="a5"/>
    <w:qFormat/>
    <w:rsid w:val="00B411A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B411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246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Пользователь</cp:lastModifiedBy>
  <cp:revision>13</cp:revision>
  <dcterms:created xsi:type="dcterms:W3CDTF">2019-01-31T07:44:00Z</dcterms:created>
  <dcterms:modified xsi:type="dcterms:W3CDTF">2025-11-27T02:59:00Z</dcterms:modified>
</cp:coreProperties>
</file>